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F2" w:rsidRDefault="00DD39F2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9F2">
        <w:rPr>
          <w:rFonts w:ascii="Times New Roman" w:hAnsi="Times New Roman" w:cs="Times New Roman"/>
          <w:sz w:val="24"/>
          <w:szCs w:val="24"/>
        </w:rPr>
        <w:t>ВІДДІЛ ОСВІТИ</w:t>
      </w:r>
    </w:p>
    <w:p w:rsidR="00141268" w:rsidRPr="00DD39F2" w:rsidRDefault="00DD39F2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9F2">
        <w:rPr>
          <w:rFonts w:ascii="Times New Roman" w:hAnsi="Times New Roman" w:cs="Times New Roman"/>
          <w:sz w:val="24"/>
          <w:szCs w:val="24"/>
        </w:rPr>
        <w:t>КРИВООЗЕРСЬКОЇ РАЙДЕРЖАДМІНІСТРАЦІЇ</w:t>
      </w:r>
    </w:p>
    <w:p w:rsidR="00B37241" w:rsidRDefault="00DD39F2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39F2">
        <w:rPr>
          <w:rFonts w:ascii="Times New Roman" w:hAnsi="Times New Roman" w:cs="Times New Roman"/>
          <w:sz w:val="24"/>
          <w:szCs w:val="24"/>
        </w:rPr>
        <w:t>РАЙОННИЙ МЕТОДИЧНИЙ КАБІНЕТ</w:t>
      </w:r>
    </w:p>
    <w:p w:rsidR="00B37241" w:rsidRDefault="00B37241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7241" w:rsidRPr="00DD39F2" w:rsidRDefault="00B37241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7FCD" w:rsidRDefault="00DD39F2" w:rsidP="003C52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39F2">
        <w:rPr>
          <w:rFonts w:ascii="Times New Roman" w:hAnsi="Times New Roman" w:cs="Times New Roman"/>
          <w:b/>
          <w:sz w:val="32"/>
          <w:szCs w:val="32"/>
        </w:rPr>
        <w:t>ПРОЕКТНІ ТЕХНОЛОГІЇ НА УРОКАХ АНГЛІЙСЬКОЇ МОВИ</w:t>
      </w:r>
    </w:p>
    <w:p w:rsidR="00B37241" w:rsidRDefault="00B37241" w:rsidP="003C52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7FCD" w:rsidRDefault="00947FCD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7FCD">
        <w:rPr>
          <w:rFonts w:ascii="Times New Roman" w:hAnsi="Times New Roman" w:cs="Times New Roman"/>
          <w:sz w:val="24"/>
          <w:szCs w:val="24"/>
        </w:rPr>
        <w:t>«ІННОВАЦІЙНІ ТЕХНОЛОГІЇ</w:t>
      </w:r>
    </w:p>
    <w:p w:rsidR="00B37241" w:rsidRDefault="00947FCD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7FCD">
        <w:rPr>
          <w:rFonts w:ascii="Times New Roman" w:hAnsi="Times New Roman" w:cs="Times New Roman"/>
          <w:sz w:val="24"/>
          <w:szCs w:val="24"/>
        </w:rPr>
        <w:t>В НАВЧЛЬНО-ВИХОВНОМУ ПРОЦЕСІ»</w:t>
      </w:r>
    </w:p>
    <w:p w:rsidR="00B37241" w:rsidRDefault="00B37241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7241" w:rsidRDefault="00B37241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7FCD" w:rsidRPr="00947FCD" w:rsidRDefault="00947FCD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47FCD">
        <w:rPr>
          <w:rFonts w:ascii="Times New Roman" w:hAnsi="Times New Roman" w:cs="Times New Roman"/>
          <w:sz w:val="24"/>
          <w:szCs w:val="24"/>
        </w:rPr>
        <w:t>ЯСИНСЬКА</w:t>
      </w:r>
      <w:proofErr w:type="spellEnd"/>
      <w:r w:rsidRPr="00947FCD">
        <w:rPr>
          <w:rFonts w:ascii="Times New Roman" w:hAnsi="Times New Roman" w:cs="Times New Roman"/>
          <w:sz w:val="24"/>
          <w:szCs w:val="24"/>
        </w:rPr>
        <w:t xml:space="preserve"> ЛЮДМИЛА ОЛЕКСАНДРІВНА</w:t>
      </w:r>
    </w:p>
    <w:p w:rsidR="00B37241" w:rsidRDefault="00947FCD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7FCD">
        <w:rPr>
          <w:rFonts w:ascii="Times New Roman" w:hAnsi="Times New Roman" w:cs="Times New Roman"/>
          <w:sz w:val="24"/>
          <w:szCs w:val="24"/>
        </w:rPr>
        <w:t>ВЧИТЕЛЬ АНГЛІЙСЬКОЇ МОВИ МАЗУРІВСЬКОЇ ЗАГАЛЬНООСВІТНЬОЇ ШКОЛИ І-ІІ СТУПЕНІВ</w:t>
      </w:r>
    </w:p>
    <w:p w:rsidR="007664D7" w:rsidRDefault="007664D7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7FCD" w:rsidRDefault="00445E4D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87096" cy="25603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24" cy="256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7D" w:rsidRDefault="003C527D" w:rsidP="003C52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7FCD" w:rsidRPr="00720753" w:rsidRDefault="00947FCD" w:rsidP="003C52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753">
        <w:rPr>
          <w:rFonts w:ascii="Times New Roman" w:hAnsi="Times New Roman" w:cs="Times New Roman"/>
          <w:b/>
          <w:sz w:val="24"/>
          <w:szCs w:val="24"/>
        </w:rPr>
        <w:t>2013 р.</w:t>
      </w:r>
    </w:p>
    <w:p w:rsidR="00947FCD" w:rsidRDefault="00947FCD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1B9">
        <w:rPr>
          <w:rFonts w:ascii="Times New Roman" w:hAnsi="Times New Roman" w:cs="Times New Roman"/>
          <w:b/>
          <w:sz w:val="24"/>
          <w:szCs w:val="24"/>
        </w:rPr>
        <w:lastRenderedPageBreak/>
        <w:t>Проектні технології на уроках англійської мови</w:t>
      </w:r>
      <w:r w:rsidR="00CB61B9">
        <w:rPr>
          <w:rFonts w:ascii="Times New Roman" w:hAnsi="Times New Roman" w:cs="Times New Roman"/>
          <w:sz w:val="24"/>
          <w:szCs w:val="24"/>
        </w:rPr>
        <w:t xml:space="preserve">. – опис досвіду роботи вчителя англійської мови </w:t>
      </w:r>
      <w:proofErr w:type="spellStart"/>
      <w:r w:rsidR="00CB61B9">
        <w:rPr>
          <w:rFonts w:ascii="Times New Roman" w:hAnsi="Times New Roman" w:cs="Times New Roman"/>
          <w:sz w:val="24"/>
          <w:szCs w:val="24"/>
        </w:rPr>
        <w:t>Мазурівської</w:t>
      </w:r>
      <w:proofErr w:type="spellEnd"/>
      <w:r w:rsidR="00CB61B9">
        <w:rPr>
          <w:rFonts w:ascii="Times New Roman" w:hAnsi="Times New Roman" w:cs="Times New Roman"/>
          <w:sz w:val="24"/>
          <w:szCs w:val="24"/>
        </w:rPr>
        <w:t xml:space="preserve"> загальноосвітньої школи І-ІІ ступенів.</w:t>
      </w:r>
    </w:p>
    <w:p w:rsidR="00A14EBF" w:rsidRDefault="00A14EBF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EBF" w:rsidRDefault="00A14EBF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EBF" w:rsidRDefault="00A14EBF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EBF" w:rsidRDefault="00A14EBF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EBF" w:rsidRDefault="00A14EBF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EBF" w:rsidRDefault="00A14EBF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EBF" w:rsidRDefault="00A14EBF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1B9" w:rsidRDefault="00CB61B9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1B9" w:rsidRDefault="00CB61B9" w:rsidP="003C52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1B9" w:rsidRPr="003C527D" w:rsidRDefault="003C527D" w:rsidP="003C52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527D">
        <w:rPr>
          <w:rFonts w:ascii="Times New Roman" w:hAnsi="Times New Roman" w:cs="Times New Roman"/>
          <w:i/>
          <w:sz w:val="28"/>
          <w:szCs w:val="28"/>
        </w:rPr>
        <w:t>Проектна методика є новою педагогічною технологією і являє собою можливу альтернативу традиційній класно-урочній системі. Необхідність застосування проектної методики в сучасній шкільній освіті зумовлена очевидними тенденціями в освітній системі до більш повноцінного розвитку особистості учня, його підготовки до реальної діяльності. Вона забезпечує не тільки засвоєння навчального матеріалу, але й інтелектуальний і моральний розвиток учнів, їхню самостійність, доброзичливість до вчителя і між собою, комунікабельність, бажання допомогти іншим.</w:t>
      </w:r>
    </w:p>
    <w:p w:rsidR="00CB61B9" w:rsidRDefault="00CB61B9" w:rsidP="003C527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527D" w:rsidRDefault="003C527D" w:rsidP="003C527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527D" w:rsidRDefault="003C527D" w:rsidP="003C527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527D" w:rsidRDefault="003C527D" w:rsidP="003C527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527D" w:rsidRDefault="003C527D" w:rsidP="003C527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527D" w:rsidRDefault="003C527D" w:rsidP="003C527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527D" w:rsidRDefault="003C527D" w:rsidP="003C527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C527D" w:rsidRDefault="00DF5299" w:rsidP="00DD5A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299">
        <w:rPr>
          <w:rFonts w:ascii="Times New Roman" w:hAnsi="Times New Roman" w:cs="Times New Roman"/>
          <w:b/>
          <w:sz w:val="28"/>
          <w:szCs w:val="28"/>
        </w:rPr>
        <w:lastRenderedPageBreak/>
        <w:t>ПРОЕКТНІ ТЕХНОЛОГІЇ НА УРОКАХ АНГЛІЙСЬКОЇ МОВИ</w:t>
      </w:r>
    </w:p>
    <w:p w:rsidR="00DF5299" w:rsidRDefault="00DF5299" w:rsidP="00DF52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F5299">
        <w:rPr>
          <w:rFonts w:ascii="Times New Roman" w:hAnsi="Times New Roman" w:cs="Times New Roman"/>
          <w:sz w:val="28"/>
          <w:szCs w:val="28"/>
        </w:rPr>
        <w:t>постерігаючи за навчальною діяльністю учнів, я дійшла переконливого висновку: діти, на відміну від дорослих, пізнають навколишній світ цілісно, в інтегральних зв’язках, та через раніше здобутий життєвий досвід. Для дитини важливо бачити, усвідомлювати можливість практичного застосування набутих знань, умінь та навичок у реальному житті.</w:t>
      </w:r>
      <w:r w:rsidR="00766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780" w:rsidRDefault="007664D7" w:rsidP="00F367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Застосування проектної технології – один із шляхів виховання активної особистості, що може взяти на </w:t>
      </w:r>
      <w:r w:rsidR="00426C5A">
        <w:rPr>
          <w:rFonts w:ascii="Times New Roman" w:hAnsi="Times New Roman" w:cs="Times New Roman"/>
          <w:sz w:val="28"/>
          <w:szCs w:val="28"/>
        </w:rPr>
        <w:t xml:space="preserve">себе ініціативу і діяти у межах правового поля. Учні вчаться самостійно розв’язувати проблеми, приймати рішення, виконувати роботу за складеним проектом. Це дає їм впевненість у собі, тому що уможливлює </w:t>
      </w:r>
      <w:r w:rsidR="00F36780">
        <w:rPr>
          <w:rFonts w:ascii="Times New Roman" w:hAnsi="Times New Roman" w:cs="Times New Roman"/>
          <w:sz w:val="28"/>
          <w:szCs w:val="28"/>
        </w:rPr>
        <w:t>демонстрацію своїх знань, умінь і досягнень. Також це засіб формування критичного мислення і водночас розвитку творчих здібностей дитини.</w:t>
      </w:r>
    </w:p>
    <w:p w:rsidR="00F36780" w:rsidRDefault="00F36780" w:rsidP="00F367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Такий підхід дає можливість сприяти формуванню у дітей та підлітків уміння працювати у команді, а отже – розвивати здатність соціальної взаємодії. </w:t>
      </w:r>
    </w:p>
    <w:p w:rsidR="00F36780" w:rsidRDefault="00F36780" w:rsidP="00F367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переваг проектної діяльності також належить розвиток різноманітних здібностей учнів, у тому числі через навчання: </w:t>
      </w:r>
    </w:p>
    <w:p w:rsidR="00F36780" w:rsidRDefault="00F36780" w:rsidP="00DD5A9B">
      <w:pPr>
        <w:pStyle w:val="a9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вільно і точно володіти мовою;</w:t>
      </w:r>
    </w:p>
    <w:p w:rsidR="00F36780" w:rsidRDefault="00F36780" w:rsidP="00DD5A9B">
      <w:pPr>
        <w:pStyle w:val="a9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вибору засобів досягнення кінцевого результату самими виконавцями;</w:t>
      </w:r>
    </w:p>
    <w:p w:rsidR="00F36780" w:rsidRDefault="00F36780" w:rsidP="00DD5A9B">
      <w:pPr>
        <w:pStyle w:val="a9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конструктивного спілкування, </w:t>
      </w:r>
      <w:r w:rsidR="0055346F">
        <w:rPr>
          <w:rFonts w:ascii="Times New Roman" w:hAnsi="Times New Roman" w:cs="Times New Roman"/>
          <w:sz w:val="28"/>
          <w:szCs w:val="28"/>
        </w:rPr>
        <w:t>співпрацювати, взаємодіяти, надавати взаємодопомогу, долати суперечки;</w:t>
      </w:r>
    </w:p>
    <w:p w:rsidR="0055346F" w:rsidRDefault="0055346F" w:rsidP="00DD5A9B">
      <w:pPr>
        <w:pStyle w:val="a9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використовувати різноманітні засоби дизайну (плакатів, друкованих матеріалів,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беклетів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колажів та ін.. )</w:t>
      </w:r>
    </w:p>
    <w:p w:rsidR="0055346F" w:rsidRDefault="0055346F" w:rsidP="00DD5A9B">
      <w:pPr>
        <w:pStyle w:val="a9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добирати різноманітні наочні матеріали: фотографії, малюнки, діаграми та ін.;</w:t>
      </w:r>
    </w:p>
    <w:p w:rsidR="0055346F" w:rsidRDefault="0055346F" w:rsidP="00DD5A9B">
      <w:pPr>
        <w:pStyle w:val="a9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використовувати сучасну оргтехніку та обладнання (камера, фотоапарат, комп’ютер, тощо).</w:t>
      </w:r>
    </w:p>
    <w:p w:rsidR="0055346F" w:rsidRDefault="0055346F" w:rsidP="005534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застосування проектної технології є важливим засобом сучасної </w:t>
      </w:r>
      <w:r w:rsidR="00DA5BE0">
        <w:rPr>
          <w:rFonts w:ascii="Times New Roman" w:hAnsi="Times New Roman" w:cs="Times New Roman"/>
          <w:sz w:val="28"/>
          <w:szCs w:val="28"/>
        </w:rPr>
        <w:t xml:space="preserve">освіти і громадського виховання, розвитку критичного мислення і творчих здібностей дитини. Зазначена технологія стимулює загальну активність учнів, сприяє створенню плідного освітнього середовища й утвердження системного характеру навчання та самонавчання. 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Я працюю вчителем англійської мови чотири роки і вже з самого початку мені пощастило познайомитися з організацією і проведенням проектної роботи на своїх уроках. Позитивні результати з"явилися дуже швидко внаслідок спільної підготовки та виконання проектів з учнями. 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Багато моїх колег під "проектом" розуміють лише написання реферату або залучення дітей до участі в позакласній роботі, представленій частіше після уроків і в кінці чверті. Але це не зовсім так. Проектна робота - найвдаліший метод розвитку саме креативності учнів, </w:t>
      </w:r>
      <w:r w:rsidRPr="00DA5BE0">
        <w:rPr>
          <w:rFonts w:ascii="Times New Roman" w:hAnsi="Times New Roman" w:cs="Times New Roman"/>
          <w:sz w:val="28"/>
          <w:szCs w:val="28"/>
        </w:rPr>
        <w:lastRenderedPageBreak/>
        <w:t>найбагатша форма залучення дітлахів до дослідницької, пошукової роботи, чудова можливість спонукати дітей до експерименту, знаходження нових шляхів рішення тих чи інших проблем, справжній відпочинок від рутини на уроках.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Мета проектної роботи полягає в можливості кожної дитини проявити себе якнайкраще: продемонструвати свої творчі здібності, використовуючи при цьому набуті знання й навички з лексики, граматики, тощо, поділитися життєвим досвідом, розкрити в собі й своїх друзях нові таланти, позбутися багатьох комплексів, мати на все свій власний погляд і не боятися його відстояти, навчитися слухати думки інших і поважати їх. До даної роботи я залучаю абсолютно всіх учнів, не зважаючи на їх рівень знань або вік. Бо тут головнішим є сам процес роботи, а не її результат.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Роль вчителя в роботі над проектом визначальна, але тільки на першому етапі. Я - це поштовх, що надихає учнів на творчий лад: знайомлю їх з подібними, раніше виконаними роботами, згадую найдрібніші деталі з попередніх проектів, чітко ставлю мету, наголошую на індивідуальності кожної роботи, прошу дітей мислити креативно. І головне - ніяких, обмежуючих творчий запал і креативний потенціал дітей, правил! Дозвольте їм самим визначитися з формами, напрямками створення проекту і не хвилюйтеся за помилки: граматичні, орфографічні, тощо! Рівень їх знань Ви цілком зможете перевірити в </w:t>
      </w:r>
      <w:r w:rsidRPr="00DA5BE0">
        <w:rPr>
          <w:rFonts w:ascii="Times New Roman" w:hAnsi="Times New Roman" w:cs="Times New Roman"/>
          <w:sz w:val="28"/>
          <w:szCs w:val="28"/>
        </w:rPr>
        <w:lastRenderedPageBreak/>
        <w:t xml:space="preserve">традиційних самостійних і контрольних роботах, а тут лише спостерігайте, за необхідністю контролюйте, допомагайте, заохочуйте учнів, а наприкінці отримуйте велике задоволення від справжніх шедеврів ваших дітей. 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Проекти можуть бути представлені як: творча робота з малюнками, аплікацією, вирізками з періодичних видань; стінгазета; тематична виставка </w:t>
      </w:r>
      <w:proofErr w:type="spellStart"/>
      <w:r w:rsidRPr="00DA5BE0">
        <w:rPr>
          <w:rFonts w:ascii="Times New Roman" w:hAnsi="Times New Roman" w:cs="Times New Roman"/>
          <w:sz w:val="28"/>
          <w:szCs w:val="28"/>
        </w:rPr>
        <w:t>поробок</w:t>
      </w:r>
      <w:proofErr w:type="spellEnd"/>
      <w:r w:rsidRPr="00DA5BE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A5BE0">
        <w:rPr>
          <w:rFonts w:ascii="Times New Roman" w:hAnsi="Times New Roman" w:cs="Times New Roman"/>
          <w:sz w:val="28"/>
          <w:szCs w:val="28"/>
        </w:rPr>
        <w:t>фотоколлаж</w:t>
      </w:r>
      <w:proofErr w:type="spellEnd"/>
      <w:r w:rsidRPr="00DA5BE0">
        <w:rPr>
          <w:rFonts w:ascii="Times New Roman" w:hAnsi="Times New Roman" w:cs="Times New Roman"/>
          <w:sz w:val="28"/>
          <w:szCs w:val="28"/>
        </w:rPr>
        <w:t xml:space="preserve">; плакати, буклети, проспекти; випуски газет чи журналів на одну з тем; видання книжок; створення радіо і телепрограм; проведення вечірок ( концертів, вистав, свят); організація </w:t>
      </w:r>
      <w:proofErr w:type="spellStart"/>
      <w:r w:rsidRPr="00DA5BE0">
        <w:rPr>
          <w:rFonts w:ascii="Times New Roman" w:hAnsi="Times New Roman" w:cs="Times New Roman"/>
          <w:sz w:val="28"/>
          <w:szCs w:val="28"/>
        </w:rPr>
        <w:t>пресконфе</w:t>
      </w:r>
      <w:r>
        <w:rPr>
          <w:rFonts w:ascii="Times New Roman" w:hAnsi="Times New Roman" w:cs="Times New Roman"/>
          <w:sz w:val="28"/>
          <w:szCs w:val="28"/>
        </w:rPr>
        <w:t>ренцій</w:t>
      </w:r>
      <w:proofErr w:type="spellEnd"/>
      <w:r>
        <w:rPr>
          <w:rFonts w:ascii="Times New Roman" w:hAnsi="Times New Roman" w:cs="Times New Roman"/>
          <w:sz w:val="28"/>
          <w:szCs w:val="28"/>
        </w:rPr>
        <w:t>; ігри, вікторини; інтерв</w:t>
      </w:r>
      <w:r w:rsidRPr="00DA5BE0">
        <w:rPr>
          <w:rFonts w:ascii="Times New Roman" w:hAnsi="Times New Roman" w:cs="Times New Roman"/>
          <w:sz w:val="28"/>
          <w:szCs w:val="28"/>
        </w:rPr>
        <w:t xml:space="preserve">’ю і т.д. 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В процесі роботи над проектом кожен учень</w:t>
      </w:r>
      <w:r>
        <w:rPr>
          <w:rFonts w:ascii="Times New Roman" w:hAnsi="Times New Roman" w:cs="Times New Roman"/>
          <w:sz w:val="28"/>
          <w:szCs w:val="28"/>
        </w:rPr>
        <w:t xml:space="preserve"> має визначитися з певними обов</w:t>
      </w:r>
      <w:r w:rsidRPr="00DA5BE0">
        <w:rPr>
          <w:rFonts w:ascii="Times New Roman" w:hAnsi="Times New Roman" w:cs="Times New Roman"/>
          <w:sz w:val="28"/>
          <w:szCs w:val="28"/>
        </w:rPr>
        <w:t>’язками, які йому необхідно буде виконувати для поставленої перед класом, групою чи окремим учасником мети. Маючи певний досвід, відмічу, що всі діти відносяться до своїх завдань здебільшого відповідально. Дуже часто я пропоную учням саме з різним рівнем підготовки, різними поглядами на проблему об"єднатися для виконання проекту. Всім знайдеться робота: більш підготовлені учні зроблять необхідний переклад, напишуть твір, вірш, пісню, підготують ребуси, кросворди і т.д., а слабкіші учні із задоволенням художньо оформлять проекти, підберуть дизайн, зроблять фотографії, проведуть з"</w:t>
      </w:r>
      <w:proofErr w:type="spellStart"/>
      <w:r w:rsidRPr="00DA5BE0">
        <w:rPr>
          <w:rFonts w:ascii="Times New Roman" w:hAnsi="Times New Roman" w:cs="Times New Roman"/>
          <w:sz w:val="28"/>
          <w:szCs w:val="28"/>
        </w:rPr>
        <w:t>йомки</w:t>
      </w:r>
      <w:proofErr w:type="spellEnd"/>
      <w:r w:rsidRPr="00DA5BE0">
        <w:rPr>
          <w:rFonts w:ascii="Times New Roman" w:hAnsi="Times New Roman" w:cs="Times New Roman"/>
          <w:sz w:val="28"/>
          <w:szCs w:val="28"/>
        </w:rPr>
        <w:t xml:space="preserve"> кліпів, фільмів, знайдуть цікавий додатковий матеріал, тощо. Як кажуть, в суперечці народжується істина, але мені </w:t>
      </w:r>
      <w:r w:rsidRPr="00DA5BE0">
        <w:rPr>
          <w:rFonts w:ascii="Times New Roman" w:hAnsi="Times New Roman" w:cs="Times New Roman"/>
          <w:sz w:val="28"/>
          <w:szCs w:val="28"/>
        </w:rPr>
        <w:lastRenderedPageBreak/>
        <w:t>вдається вдало налагодити стосунки між дітьми, якщо вони не були досить дружніми. Іноді діти погоджуються зі мною, а деколи вони прагнуть самостійно організувати свою роботу.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Впровадивши проектну роботу в процес навчання, для мене стає можливим познайомити дітей ближче, яскравіше з культурою, традиціями та звичками країн та національностей, що вивчаються. Ми перетворюємося з пасивних слухачів на активних </w:t>
      </w:r>
      <w:proofErr w:type="spellStart"/>
      <w:r w:rsidRPr="00DA5BE0">
        <w:rPr>
          <w:rFonts w:ascii="Times New Roman" w:hAnsi="Times New Roman" w:cs="Times New Roman"/>
          <w:sz w:val="28"/>
          <w:szCs w:val="28"/>
        </w:rPr>
        <w:t>участників</w:t>
      </w:r>
      <w:proofErr w:type="spellEnd"/>
      <w:r w:rsidRPr="00DA5BE0">
        <w:rPr>
          <w:rFonts w:ascii="Times New Roman" w:hAnsi="Times New Roman" w:cs="Times New Roman"/>
          <w:sz w:val="28"/>
          <w:szCs w:val="28"/>
        </w:rPr>
        <w:t xml:space="preserve"> даних традицій, що допоможе учням на все життя </w:t>
      </w:r>
      <w:proofErr w:type="spellStart"/>
      <w:r w:rsidRPr="00DA5BE0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Pr="00DA5BE0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DA5BE0">
        <w:rPr>
          <w:rFonts w:ascii="Times New Roman" w:hAnsi="Times New Roman" w:cs="Times New Roman"/>
          <w:sz w:val="28"/>
          <w:szCs w:val="28"/>
        </w:rPr>
        <w:t>ятати</w:t>
      </w:r>
      <w:proofErr w:type="spellEnd"/>
      <w:r w:rsidRPr="00DA5BE0">
        <w:rPr>
          <w:rFonts w:ascii="Times New Roman" w:hAnsi="Times New Roman" w:cs="Times New Roman"/>
          <w:sz w:val="28"/>
          <w:szCs w:val="28"/>
        </w:rPr>
        <w:t xml:space="preserve"> такі проекти. У дітей з"являється настільки велика впевненість в своїх здібностях, такий великий інтерес до вивчення певної культури і англійської мови взагалі, що вже скоро у багатьох учнів змінюється відношення до уроку на позитивне, поліпшуються оцінки й відчувається чималий прогрес у вивченні вашого предмету.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Раджу також не забувати про таку важливу річ, як позитивне ставлення до кожної дитини, заохочування, вдячність за вчасно й вдало виконану роботу, що неодмінно надихне учнів на творчі злети, свіжі й неординарні ідеї. 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Тематика робіт може бути різноманітною: все залежить від навчальної програми, віку, оточення, інтересів, досвіду, рівня підготовки, потреб та очікувань учнів. Враховуючи ваші цілі, робота над проектом може тривати день, тиждень, місяць, чи навіть довше: як правило, чим більша група дітей, тим довший термін виконання роботи. На різних етапах </w:t>
      </w:r>
      <w:r w:rsidRPr="00DA5BE0">
        <w:rPr>
          <w:rFonts w:ascii="Times New Roman" w:hAnsi="Times New Roman" w:cs="Times New Roman"/>
          <w:sz w:val="28"/>
          <w:szCs w:val="28"/>
        </w:rPr>
        <w:lastRenderedPageBreak/>
        <w:t>підготовки діти працюють в різних складових групах, але початок та кінець проекту я пропоную поєднати з дискусією в класі щодо вибору теми, плану дій, підведення підсумків, тощо.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Наприкінці будь-якого проекту слід провести пе</w:t>
      </w:r>
      <w:r>
        <w:rPr>
          <w:rFonts w:ascii="Times New Roman" w:hAnsi="Times New Roman" w:cs="Times New Roman"/>
          <w:sz w:val="28"/>
          <w:szCs w:val="28"/>
        </w:rPr>
        <w:t>вне обговорення з учнями і обов</w:t>
      </w:r>
      <w:r w:rsidRPr="00DA5BE0">
        <w:rPr>
          <w:rFonts w:ascii="Times New Roman" w:hAnsi="Times New Roman" w:cs="Times New Roman"/>
          <w:sz w:val="28"/>
          <w:szCs w:val="28"/>
        </w:rPr>
        <w:t>’язково дізнатися, чи сподобалося їм працювати на задану тему, що цікавого та нового вони вивчили, які завдання виявилися більш корисними і т.д. Беручи все вище сказане до уваги, вчителі повинні і себе запитати, чи варто було займатися даним проектом і чи спробую я це ще раз. Особисто у мене ніколи не виникало жодного сумніву і мої учні завжди отримували велике задоволення від процесу та результатів роботи. І не забуваємо, що все ж таки в творчій роботі головний сам процес!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 xml:space="preserve"> Тож ласкаво просимо вас в надзвичайний світ проектної роботи, де ваші діти набудуть </w:t>
      </w:r>
      <w:r w:rsidR="00152A37" w:rsidRPr="00DA5BE0">
        <w:rPr>
          <w:rFonts w:ascii="Times New Roman" w:hAnsi="Times New Roman" w:cs="Times New Roman"/>
          <w:sz w:val="28"/>
          <w:szCs w:val="28"/>
        </w:rPr>
        <w:t>безцінний</w:t>
      </w:r>
      <w:r w:rsidRPr="00DA5BE0">
        <w:rPr>
          <w:rFonts w:ascii="Times New Roman" w:hAnsi="Times New Roman" w:cs="Times New Roman"/>
          <w:sz w:val="28"/>
          <w:szCs w:val="28"/>
        </w:rPr>
        <w:t xml:space="preserve"> досвід у вивченні вашого предмету і розкриють у собі багато талантів!</w:t>
      </w:r>
    </w:p>
    <w:p w:rsidR="00DA5BE0" w:rsidRPr="00DA5BE0" w:rsidRDefault="00DA5BE0" w:rsidP="00DA5B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5BE0">
        <w:rPr>
          <w:rFonts w:ascii="Times New Roman" w:hAnsi="Times New Roman" w:cs="Times New Roman"/>
          <w:sz w:val="28"/>
          <w:szCs w:val="28"/>
        </w:rPr>
        <w:t>Чому варто займатися проектною роботою?</w:t>
      </w:r>
    </w:p>
    <w:p w:rsidR="00DA5BE0" w:rsidRPr="00152A37" w:rsidRDefault="00DA5BE0" w:rsidP="00152A37">
      <w:pPr>
        <w:pStyle w:val="a9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2A37">
        <w:rPr>
          <w:rFonts w:ascii="Times New Roman" w:hAnsi="Times New Roman" w:cs="Times New Roman"/>
          <w:sz w:val="28"/>
          <w:szCs w:val="28"/>
        </w:rPr>
        <w:t>учні самі обирають форми, напрямки, види створення проектів;</w:t>
      </w:r>
    </w:p>
    <w:p w:rsidR="00DA5BE0" w:rsidRPr="00152A37" w:rsidRDefault="00DA5BE0" w:rsidP="00152A37">
      <w:pPr>
        <w:pStyle w:val="a9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2A37">
        <w:rPr>
          <w:rFonts w:ascii="Times New Roman" w:hAnsi="Times New Roman" w:cs="Times New Roman"/>
          <w:sz w:val="28"/>
          <w:szCs w:val="28"/>
        </w:rPr>
        <w:t>проектна робота заохочує дітей до творчих експериментів, креативного мислення;</w:t>
      </w:r>
    </w:p>
    <w:p w:rsidR="00DA5BE0" w:rsidRPr="00152A37" w:rsidRDefault="00DA5BE0" w:rsidP="00152A37">
      <w:pPr>
        <w:pStyle w:val="a9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2A37">
        <w:rPr>
          <w:rFonts w:ascii="Times New Roman" w:hAnsi="Times New Roman" w:cs="Times New Roman"/>
          <w:sz w:val="28"/>
          <w:szCs w:val="28"/>
        </w:rPr>
        <w:t>ця робота продуктивно з"</w:t>
      </w:r>
      <w:proofErr w:type="spellStart"/>
      <w:r w:rsidRPr="00152A37">
        <w:rPr>
          <w:rFonts w:ascii="Times New Roman" w:hAnsi="Times New Roman" w:cs="Times New Roman"/>
          <w:sz w:val="28"/>
          <w:szCs w:val="28"/>
        </w:rPr>
        <w:t>єднує</w:t>
      </w:r>
      <w:proofErr w:type="spellEnd"/>
      <w:r w:rsidRPr="00152A37">
        <w:rPr>
          <w:rFonts w:ascii="Times New Roman" w:hAnsi="Times New Roman" w:cs="Times New Roman"/>
          <w:sz w:val="28"/>
          <w:szCs w:val="28"/>
        </w:rPr>
        <w:t xml:space="preserve"> дітей різних </w:t>
      </w:r>
      <w:proofErr w:type="spellStart"/>
      <w:r w:rsidRPr="00152A37">
        <w:rPr>
          <w:rFonts w:ascii="Times New Roman" w:hAnsi="Times New Roman" w:cs="Times New Roman"/>
          <w:sz w:val="28"/>
          <w:szCs w:val="28"/>
        </w:rPr>
        <w:t>рівней</w:t>
      </w:r>
      <w:proofErr w:type="spellEnd"/>
      <w:r w:rsidRPr="00152A37">
        <w:rPr>
          <w:rFonts w:ascii="Times New Roman" w:hAnsi="Times New Roman" w:cs="Times New Roman"/>
          <w:sz w:val="28"/>
          <w:szCs w:val="28"/>
        </w:rPr>
        <w:t>, здібностей і віку;</w:t>
      </w:r>
    </w:p>
    <w:p w:rsidR="00DA5BE0" w:rsidRPr="00152A37" w:rsidRDefault="00DA5BE0" w:rsidP="00152A37">
      <w:pPr>
        <w:pStyle w:val="a9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2A37">
        <w:rPr>
          <w:rFonts w:ascii="Times New Roman" w:hAnsi="Times New Roman" w:cs="Times New Roman"/>
          <w:sz w:val="28"/>
          <w:szCs w:val="28"/>
        </w:rPr>
        <w:t xml:space="preserve">діти мають унікальну можливість висловлювати свої думки, бути почутими і з думкою дитини в даному випадку неможливо не погодитися тому, </w:t>
      </w:r>
      <w:r w:rsidRPr="00152A37">
        <w:rPr>
          <w:rFonts w:ascii="Times New Roman" w:hAnsi="Times New Roman" w:cs="Times New Roman"/>
          <w:sz w:val="28"/>
          <w:szCs w:val="28"/>
        </w:rPr>
        <w:lastRenderedPageBreak/>
        <w:t>що вона - єдина вірна і цілком має право на своє існування;</w:t>
      </w:r>
    </w:p>
    <w:p w:rsidR="00DA5BE0" w:rsidRPr="00DA5BE0" w:rsidRDefault="00DA5BE0" w:rsidP="00152A37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A5BE0" w:rsidRDefault="00152A37" w:rsidP="00152A37">
      <w:pPr>
        <w:pStyle w:val="a9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1187450</wp:posOffset>
            </wp:positionV>
            <wp:extent cx="4686935" cy="40354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BE0" w:rsidRPr="00152A37">
        <w:rPr>
          <w:rFonts w:ascii="Times New Roman" w:hAnsi="Times New Roman" w:cs="Times New Roman"/>
          <w:sz w:val="28"/>
          <w:szCs w:val="28"/>
        </w:rPr>
        <w:t>даний вид роботи дозволяє перетворити простий урок на справжнє дійство, де учні яскраво презентують свій проект, або замінити звичну контрольну роботу на свято творчості.</w:t>
      </w:r>
    </w:p>
    <w:p w:rsidR="00152A37" w:rsidRPr="00A14EBF" w:rsidRDefault="00A14EBF" w:rsidP="00A14EBF">
      <w:pPr>
        <w:pStyle w:val="a9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E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Наша робота </w:t>
      </w:r>
      <w:r>
        <w:rPr>
          <w:rFonts w:ascii="Times New Roman" w:hAnsi="Times New Roman" w:cs="Times New Roman"/>
          <w:b/>
          <w:sz w:val="28"/>
          <w:szCs w:val="28"/>
        </w:rPr>
        <w:t>за проектною технологією</w:t>
      </w:r>
    </w:p>
    <w:p w:rsidR="00A14EBF" w:rsidRDefault="00A14EBF" w:rsidP="00152A3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195580</wp:posOffset>
            </wp:positionV>
            <wp:extent cx="2780030" cy="2083435"/>
            <wp:effectExtent l="38100" t="0" r="20320" b="602615"/>
            <wp:wrapSquare wrapText="bothSides"/>
            <wp:docPr id="8" name="Рисунок 5" descr="фото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3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4EBF" w:rsidRDefault="00A14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-2895600</wp:posOffset>
            </wp:positionH>
            <wp:positionV relativeFrom="paragraph">
              <wp:posOffset>3416935</wp:posOffset>
            </wp:positionV>
            <wp:extent cx="2780030" cy="2072640"/>
            <wp:effectExtent l="38100" t="0" r="20320" b="613410"/>
            <wp:wrapSquare wrapText="bothSides"/>
            <wp:docPr id="12" name="Рисунок 11" descr="фото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72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-1353820</wp:posOffset>
            </wp:positionH>
            <wp:positionV relativeFrom="paragraph">
              <wp:posOffset>1734185</wp:posOffset>
            </wp:positionV>
            <wp:extent cx="2809240" cy="2108835"/>
            <wp:effectExtent l="38100" t="0" r="10160" b="634365"/>
            <wp:wrapSquare wrapText="bothSides"/>
            <wp:docPr id="11" name="Рисунок 8" descr="SAM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08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2A37" w:rsidRPr="00152A37" w:rsidRDefault="00A14EBF" w:rsidP="00152A3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1746885</wp:posOffset>
            </wp:positionV>
            <wp:extent cx="3011170" cy="2245360"/>
            <wp:effectExtent l="0" t="381000" r="0" b="1278890"/>
            <wp:wrapSquare wrapText="bothSides"/>
            <wp:docPr id="4" name="Рисунок 3" descr="P403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315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1170" cy="2245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3450590</wp:posOffset>
            </wp:positionV>
            <wp:extent cx="2711450" cy="2023745"/>
            <wp:effectExtent l="38100" t="0" r="12700" b="586105"/>
            <wp:wrapSquare wrapText="bothSides"/>
            <wp:docPr id="5" name="Рисунок 4" descr="P403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315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23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243840</wp:posOffset>
            </wp:positionV>
            <wp:extent cx="2663190" cy="1991995"/>
            <wp:effectExtent l="38100" t="0" r="22860" b="598805"/>
            <wp:wrapSquare wrapText="bothSides"/>
            <wp:docPr id="3" name="Рисунок 2" descr="P403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315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91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152A37" w:rsidRPr="00152A37" w:rsidSect="00947FCD">
      <w:headerReference w:type="even" r:id="rId15"/>
      <w:headerReference w:type="default" r:id="rId16"/>
      <w:footerReference w:type="default" r:id="rId17"/>
      <w:headerReference w:type="first" r:id="rId18"/>
      <w:pgSz w:w="8391" w:h="11907" w:code="11"/>
      <w:pgMar w:top="850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5B4" w:rsidRDefault="001D25B4" w:rsidP="007664D7">
      <w:pPr>
        <w:spacing w:after="0" w:line="240" w:lineRule="auto"/>
      </w:pPr>
      <w:r>
        <w:separator/>
      </w:r>
    </w:p>
  </w:endnote>
  <w:endnote w:type="continuationSeparator" w:id="0">
    <w:p w:rsidR="001D25B4" w:rsidRDefault="001D25B4" w:rsidP="00766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b/>
        <w:i/>
        <w:iCs/>
        <w:color w:val="FFFFFF" w:themeColor="background1"/>
        <w:sz w:val="24"/>
        <w:szCs w:val="24"/>
        <w:u w:val="single"/>
      </w:rPr>
      <w:alias w:val="Организация"/>
      <w:id w:val="270665196"/>
      <w:placeholder>
        <w:docPart w:val="B22243C02B8D4691A525F46805C05307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7664D7" w:rsidRPr="00C35E7B" w:rsidRDefault="007664D7">
        <w:pPr>
          <w:pStyle w:val="a7"/>
          <w:pBdr>
            <w:top w:val="single" w:sz="24" w:space="5" w:color="9BBB59" w:themeColor="accent3"/>
          </w:pBdr>
          <w:jc w:val="right"/>
          <w:rPr>
            <w:i/>
            <w:iCs/>
            <w:color w:val="FFFFFF" w:themeColor="background1"/>
          </w:rPr>
        </w:pPr>
        <w:r w:rsidRPr="00C35E7B">
          <w:rPr>
            <w:rFonts w:ascii="Times New Roman" w:hAnsi="Times New Roman" w:cs="Times New Roman"/>
            <w:b/>
            <w:i/>
            <w:iCs/>
            <w:color w:val="FFFFFF" w:themeColor="background1"/>
            <w:sz w:val="24"/>
            <w:szCs w:val="24"/>
            <w:u w:val="single"/>
          </w:rPr>
          <w:t>Ясинська Л.О.</w:t>
        </w:r>
        <w:r w:rsidR="00D3050C" w:rsidRPr="00C35E7B">
          <w:rPr>
            <w:rFonts w:ascii="Times New Roman" w:hAnsi="Times New Roman" w:cs="Times New Roman"/>
            <w:b/>
            <w:i/>
            <w:iCs/>
            <w:color w:val="FFFFFF" w:themeColor="background1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D3050C" w:rsidRPr="00C35E7B">
          <w:rPr>
            <w:rFonts w:ascii="Times New Roman" w:hAnsi="Times New Roman" w:cs="Times New Roman"/>
            <w:b/>
            <w:i/>
            <w:iCs/>
            <w:color w:val="FFFFFF" w:themeColor="background1"/>
            <w:sz w:val="24"/>
            <w:szCs w:val="24"/>
            <w:u w:val="single"/>
          </w:rPr>
          <w:t>Мазурівська</w:t>
        </w:r>
        <w:proofErr w:type="spellEnd"/>
        <w:r w:rsidR="00D3050C" w:rsidRPr="00C35E7B">
          <w:rPr>
            <w:rFonts w:ascii="Times New Roman" w:hAnsi="Times New Roman" w:cs="Times New Roman"/>
            <w:b/>
            <w:i/>
            <w:iCs/>
            <w:color w:val="FFFFFF" w:themeColor="background1"/>
            <w:sz w:val="24"/>
            <w:szCs w:val="24"/>
            <w:u w:val="single"/>
          </w:rPr>
          <w:t xml:space="preserve"> ЗОШ І-ІІ ступенів</w:t>
        </w:r>
      </w:p>
    </w:sdtContent>
  </w:sdt>
  <w:p w:rsidR="007664D7" w:rsidRPr="00C35E7B" w:rsidRDefault="007664D7">
    <w:pPr>
      <w:pStyle w:val="a7"/>
      <w:rPr>
        <w:color w:val="FFFFFF" w:themeColor="background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5B4" w:rsidRDefault="001D25B4" w:rsidP="007664D7">
      <w:pPr>
        <w:spacing w:after="0" w:line="240" w:lineRule="auto"/>
      </w:pPr>
      <w:r>
        <w:separator/>
      </w:r>
    </w:p>
  </w:footnote>
  <w:footnote w:type="continuationSeparator" w:id="0">
    <w:p w:rsidR="001D25B4" w:rsidRDefault="001D25B4" w:rsidP="00766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682" w:rsidRDefault="00243425">
    <w:pPr>
      <w:pStyle w:val="a5"/>
    </w:pPr>
    <w:r w:rsidRPr="00243425"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53447" o:spid="_x0000_s2050" type="#_x0000_t75" style="position:absolute;margin-left:0;margin-top:0;width:840pt;height:630pt;z-index:-251657216;mso-position-horizontal:center;mso-position-horizontal-relative:margin;mso-position-vertical:center;mso-position-vertical-relative:margin" o:allowincell="f">
          <v:imagedata r:id="rId1" o:title="1217576054_wlpsm_126_6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682" w:rsidRDefault="00243425">
    <w:pPr>
      <w:pStyle w:val="a5"/>
    </w:pPr>
    <w:r w:rsidRPr="00243425">
      <w:rPr>
        <w:noProof/>
        <w:color w:val="FFFFFF" w:themeColor="background1"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53448" o:spid="_x0000_s2051" type="#_x0000_t75" style="position:absolute;margin-left:0;margin-top:0;width:840pt;height:630pt;z-index:-251656192;mso-position-horizontal:center;mso-position-horizontal-relative:margin;mso-position-vertical:center;mso-position-vertical-relative:margin" o:allowincell="f">
          <v:imagedata r:id="rId1" o:title="1217576054_wlpsm_126_6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682" w:rsidRDefault="00243425">
    <w:pPr>
      <w:pStyle w:val="a5"/>
    </w:pPr>
    <w:r w:rsidRPr="00243425">
      <w:rPr>
        <w:noProof/>
        <w:lang w:eastAsia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53446" o:spid="_x0000_s2049" type="#_x0000_t75" style="position:absolute;margin-left:0;margin-top:0;width:840pt;height:630pt;z-index:-251658240;mso-position-horizontal:center;mso-position-horizontal-relative:margin;mso-position-vertical:center;mso-position-vertical-relative:margin" o:allowincell="f">
          <v:imagedata r:id="rId1" o:title="1217576054_wlpsm_126_6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269F2"/>
    <w:multiLevelType w:val="hybridMultilevel"/>
    <w:tmpl w:val="5A5C02F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5A02DC0"/>
    <w:multiLevelType w:val="hybridMultilevel"/>
    <w:tmpl w:val="8F3A30F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39F2"/>
    <w:rsid w:val="00065601"/>
    <w:rsid w:val="00141268"/>
    <w:rsid w:val="00152A37"/>
    <w:rsid w:val="001D25B4"/>
    <w:rsid w:val="00243425"/>
    <w:rsid w:val="003724AD"/>
    <w:rsid w:val="003C527D"/>
    <w:rsid w:val="00426C5A"/>
    <w:rsid w:val="00445E4D"/>
    <w:rsid w:val="0055346F"/>
    <w:rsid w:val="006B7682"/>
    <w:rsid w:val="00720753"/>
    <w:rsid w:val="007664D7"/>
    <w:rsid w:val="008E74E8"/>
    <w:rsid w:val="00947FCD"/>
    <w:rsid w:val="00A14EBF"/>
    <w:rsid w:val="00B37241"/>
    <w:rsid w:val="00C35E7B"/>
    <w:rsid w:val="00CB61B9"/>
    <w:rsid w:val="00D3050C"/>
    <w:rsid w:val="00DA5BE0"/>
    <w:rsid w:val="00DD39F2"/>
    <w:rsid w:val="00DD4EBD"/>
    <w:rsid w:val="00DD5A9B"/>
    <w:rsid w:val="00DF5299"/>
    <w:rsid w:val="00F36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E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664D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64D7"/>
  </w:style>
  <w:style w:type="paragraph" w:styleId="a7">
    <w:name w:val="footer"/>
    <w:basedOn w:val="a"/>
    <w:link w:val="a8"/>
    <w:uiPriority w:val="99"/>
    <w:unhideWhenUsed/>
    <w:rsid w:val="007664D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64D7"/>
  </w:style>
  <w:style w:type="paragraph" w:styleId="a9">
    <w:name w:val="List Paragraph"/>
    <w:basedOn w:val="a"/>
    <w:uiPriority w:val="34"/>
    <w:qFormat/>
    <w:rsid w:val="00F367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3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22243C02B8D4691A525F46805C053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A68237-1C78-4E55-99F7-26340B7E96BB}"/>
      </w:docPartPr>
      <w:docPartBody>
        <w:p w:rsidR="000F2114" w:rsidRDefault="00CB1A33" w:rsidP="00CB1A33">
          <w:pPr>
            <w:pStyle w:val="B22243C02B8D4691A525F46805C05307"/>
          </w:pPr>
          <w:r>
            <w:rPr>
              <w:i/>
              <w:iCs/>
              <w:color w:val="8C8C8C" w:themeColor="background1" w:themeShade="8C"/>
              <w:lang w:val="ru-RU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B1A33"/>
    <w:rsid w:val="000F2114"/>
    <w:rsid w:val="00217F08"/>
    <w:rsid w:val="00991A5B"/>
    <w:rsid w:val="00CB1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22243C02B8D4691A525F46805C05307">
    <w:name w:val="B22243C02B8D4691A525F46805C05307"/>
    <w:rsid w:val="00CB1A3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Ясинська Л.О. Мазурівська ЗОШ І-ІІ ступенів</Company>
  <LinksUpToDate>false</LinksUpToDate>
  <CharactersWithSpaces>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Валера</cp:lastModifiedBy>
  <cp:revision>4</cp:revision>
  <dcterms:created xsi:type="dcterms:W3CDTF">2013-04-08T07:15:00Z</dcterms:created>
  <dcterms:modified xsi:type="dcterms:W3CDTF">2013-04-08T14:30:00Z</dcterms:modified>
</cp:coreProperties>
</file>